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EA2E1" w14:textId="77777777" w:rsidR="00D7246B" w:rsidRDefault="00A713C1">
      <w:pPr>
        <w:spacing w:line="7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1C2BAEEB" w14:textId="77777777" w:rsidR="00E50277" w:rsidRDefault="00A713C1">
      <w:pPr>
        <w:spacing w:line="7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关于全国中小学生社会竞赛活动广东赛区</w:t>
      </w:r>
    </w:p>
    <w:p w14:paraId="091B6E34" w14:textId="2FA0D7BC" w:rsidR="00D7246B" w:rsidRDefault="00A713C1">
      <w:pPr>
        <w:spacing w:line="7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进行报备的函</w:t>
      </w:r>
    </w:p>
    <w:p w14:paraId="48811E4A" w14:textId="23CCEDCB" w:rsidR="00E50277" w:rsidRPr="00E50277" w:rsidRDefault="00E50277">
      <w:pPr>
        <w:spacing w:line="760" w:lineRule="exact"/>
        <w:jc w:val="center"/>
        <w:rPr>
          <w:rFonts w:ascii="楷体" w:eastAsia="楷体" w:hAnsi="楷体" w:cs="Times New Roman" w:hint="eastAsia"/>
          <w:color w:val="FF0000"/>
          <w:sz w:val="44"/>
          <w:szCs w:val="44"/>
        </w:rPr>
      </w:pPr>
      <w:r w:rsidRPr="00E50277">
        <w:rPr>
          <w:rFonts w:ascii="楷体" w:eastAsia="楷体" w:hAnsi="楷体" w:cs="Times New Roman" w:hint="eastAsia"/>
          <w:color w:val="FF0000"/>
          <w:sz w:val="44"/>
          <w:szCs w:val="44"/>
        </w:rPr>
        <w:t>（范本）</w:t>
      </w:r>
      <w:bookmarkStart w:id="0" w:name="_GoBack"/>
      <w:bookmarkEnd w:id="0"/>
    </w:p>
    <w:p w14:paraId="7C5F79E8" w14:textId="77777777" w:rsidR="00D7246B" w:rsidRDefault="00A713C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广东省教育厅：</w:t>
      </w:r>
    </w:p>
    <w:p w14:paraId="75D4C23F" w14:textId="77777777" w:rsidR="00D7246B" w:rsidRDefault="00A713C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月，教育部公布了《</w:t>
      </w:r>
      <w:r>
        <w:rPr>
          <w:rFonts w:ascii="Times New Roman" w:eastAsia="仿宋_GB2312" w:hAnsi="Times New Roman" w:cs="Times New Roman"/>
          <w:sz w:val="32"/>
          <w:szCs w:val="32"/>
        </w:rPr>
        <w:t>2022-2025</w:t>
      </w:r>
      <w:r>
        <w:rPr>
          <w:rFonts w:ascii="Times New Roman" w:eastAsia="仿宋_GB2312" w:hAnsi="Times New Roman" w:cs="Times New Roman"/>
          <w:sz w:val="32"/>
          <w:szCs w:val="32"/>
        </w:rPr>
        <w:t>学年面向中小学生的全国性竞赛活动名单》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，我单位主办其中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_______________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赛项。经研究，我单位需要在广东省辖区开展省级以下赛事选拔活动。按照贵单位的规定，我单位向你厅报备，具体信息如下：</w:t>
      </w:r>
    </w:p>
    <w:p w14:paraId="7E2CEC96" w14:textId="77777777" w:rsidR="00D7246B" w:rsidRDefault="00A713C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（一）在广东（赛区）举办的子赛事活动的时间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月；</w:t>
      </w:r>
      <w:r>
        <w:rPr>
          <w:rFonts w:ascii="Times New Roman" w:eastAsia="仿宋_GB2312" w:hAnsi="Times New Roman" w:cs="Times New Roman"/>
          <w:sz w:val="32"/>
          <w:szCs w:val="32"/>
        </w:rPr>
        <w:t>参赛对象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比赛程序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：省级选拔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省、市、县分级选拔；或者其他：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_______________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1C7D2085" w14:textId="77777777" w:rsidR="00D7246B" w:rsidRDefault="00A713C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（二）在广东（赛区）举办的子赛事活动的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主办单位为：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_</w:t>
      </w:r>
      <w:r>
        <w:rPr>
          <w:rFonts w:ascii="Times New Roman" w:eastAsia="仿宋_GB2312" w:hAnsi="Times New Roman" w:cs="Times New Roman"/>
          <w:sz w:val="32"/>
          <w:szCs w:val="32"/>
        </w:rPr>
        <w:t>_______________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（协会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院校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单位），负责人姓名：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_______________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，职务：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_______________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，手机号码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_______________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；承办单位：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_______________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（协会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公司）；</w:t>
      </w:r>
      <w:r>
        <w:rPr>
          <w:rFonts w:ascii="Times New Roman" w:eastAsia="仿宋_GB2312" w:hAnsi="Times New Roman" w:cs="Times New Roman"/>
          <w:sz w:val="32"/>
          <w:szCs w:val="32"/>
        </w:rPr>
        <w:t>管理团队、专家团队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_______________</w:t>
      </w:r>
    </w:p>
    <w:p w14:paraId="075542B2" w14:textId="77777777" w:rsidR="00D7246B" w:rsidRDefault="00A713C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（三）广东（赛区）举办的子赛事活动的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实施方案（含</w:t>
      </w:r>
      <w:r>
        <w:rPr>
          <w:rFonts w:ascii="Times New Roman" w:eastAsia="仿宋_GB2312" w:hAnsi="Times New Roman" w:cs="Times New Roman"/>
          <w:sz w:val="32"/>
          <w:szCs w:val="32"/>
        </w:rPr>
        <w:t>资金来源、实施预算、比赛用具、保障条件、回避方式、安全应急处理机制、异议处理机制等</w:t>
      </w:r>
      <w:r>
        <w:rPr>
          <w:rFonts w:ascii="Times New Roman" w:eastAsia="仿宋_GB2312" w:hAnsi="Times New Roman" w:cs="Times New Roman"/>
          <w:sz w:val="32"/>
          <w:szCs w:val="32"/>
        </w:rPr>
        <w:t>内容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，另附）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CEC58DD" w14:textId="77777777" w:rsidR="00D7246B" w:rsidRDefault="00A713C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四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全国协会对广东省主办单位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Hans"/>
        </w:rPr>
        <w:t>授权书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。</w:t>
      </w:r>
    </w:p>
    <w:p w14:paraId="421A0AF3" w14:textId="77777777" w:rsidR="00D7246B" w:rsidRDefault="00A713C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专此报备，请审阅。</w:t>
      </w:r>
    </w:p>
    <w:p w14:paraId="7C22DF12" w14:textId="77777777" w:rsidR="00D7246B" w:rsidRDefault="00A713C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>
        <w:rPr>
          <w:rFonts w:ascii="Times New Roman" w:eastAsia="仿宋_GB2312" w:hAnsi="Times New Roman" w:cs="Times New Roman"/>
          <w:sz w:val="32"/>
          <w:szCs w:val="32"/>
        </w:rPr>
        <w:t>_______________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，电话：</w:t>
      </w:r>
      <w:r>
        <w:rPr>
          <w:rFonts w:ascii="Times New Roman" w:eastAsia="仿宋_GB2312" w:hAnsi="Times New Roman" w:cs="Times New Roman"/>
          <w:sz w:val="32"/>
          <w:szCs w:val="32"/>
        </w:rPr>
        <w:t>_______________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0D4AABA" w14:textId="77777777" w:rsidR="00D7246B" w:rsidRDefault="00D7246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9A67EB4" w14:textId="77777777" w:rsidR="00D7246B" w:rsidRDefault="00A713C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附件：详细的办赛资料</w:t>
      </w:r>
    </w:p>
    <w:p w14:paraId="6357B720" w14:textId="77777777" w:rsidR="00D7246B" w:rsidRDefault="00D7246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7192A81" w14:textId="77777777" w:rsidR="00D7246B" w:rsidRDefault="00A713C1">
      <w:pPr>
        <w:spacing w:line="560" w:lineRule="exact"/>
        <w:ind w:leftChars="1100" w:left="231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单位（盖章）：全国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协会广东省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委员会或者广东省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sz w:val="32"/>
          <w:szCs w:val="32"/>
        </w:rPr>
        <w:t>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协会</w:t>
      </w:r>
    </w:p>
    <w:p w14:paraId="5B807592" w14:textId="77777777" w:rsidR="00D7246B" w:rsidRDefault="00A713C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6A2B52A7" w14:textId="77777777" w:rsidR="00D7246B" w:rsidRDefault="00D7246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D7246B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897BC" w14:textId="77777777" w:rsidR="00A713C1" w:rsidRDefault="00A713C1">
      <w:r>
        <w:separator/>
      </w:r>
    </w:p>
  </w:endnote>
  <w:endnote w:type="continuationSeparator" w:id="0">
    <w:p w14:paraId="778B8824" w14:textId="77777777" w:rsidR="00A713C1" w:rsidRDefault="00A7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060915"/>
    </w:sdtPr>
    <w:sdtEndPr>
      <w:rPr>
        <w:rFonts w:ascii="Times New Roman" w:hAnsi="Times New Roman" w:cs="Times New Roman"/>
        <w:sz w:val="28"/>
        <w:szCs w:val="28"/>
      </w:rPr>
    </w:sdtEndPr>
    <w:sdtContent>
      <w:p w14:paraId="26150D30" w14:textId="3C9FC556" w:rsidR="00D7246B" w:rsidRDefault="00A713C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0277" w:rsidRPr="00E50277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0A7A45C" w14:textId="77777777" w:rsidR="00D7246B" w:rsidRDefault="00D724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5FF8F" w14:textId="77777777" w:rsidR="00A713C1" w:rsidRDefault="00A713C1">
      <w:r>
        <w:separator/>
      </w:r>
    </w:p>
  </w:footnote>
  <w:footnote w:type="continuationSeparator" w:id="0">
    <w:p w14:paraId="1F1AC822" w14:textId="77777777" w:rsidR="00A713C1" w:rsidRDefault="00A71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zMDZiYTYyODQwOWU3YmU2NWYwNzgyYzczNTJlMTQifQ=="/>
  </w:docVars>
  <w:rsids>
    <w:rsidRoot w:val="006F7591"/>
    <w:rsid w:val="D7DB2968"/>
    <w:rsid w:val="FBAB4BCA"/>
    <w:rsid w:val="00022E8B"/>
    <w:rsid w:val="000E0989"/>
    <w:rsid w:val="000E0DA4"/>
    <w:rsid w:val="00120F65"/>
    <w:rsid w:val="00122491"/>
    <w:rsid w:val="001315A5"/>
    <w:rsid w:val="001D5D4F"/>
    <w:rsid w:val="001E3F7F"/>
    <w:rsid w:val="00236A1A"/>
    <w:rsid w:val="00286883"/>
    <w:rsid w:val="002E5B16"/>
    <w:rsid w:val="002E7B63"/>
    <w:rsid w:val="00306B9A"/>
    <w:rsid w:val="003503B4"/>
    <w:rsid w:val="0037171E"/>
    <w:rsid w:val="00386620"/>
    <w:rsid w:val="00414533"/>
    <w:rsid w:val="00480AE1"/>
    <w:rsid w:val="00491976"/>
    <w:rsid w:val="004946C3"/>
    <w:rsid w:val="00522CD2"/>
    <w:rsid w:val="00545AF1"/>
    <w:rsid w:val="005926F1"/>
    <w:rsid w:val="005A684A"/>
    <w:rsid w:val="0063360D"/>
    <w:rsid w:val="006A0776"/>
    <w:rsid w:val="006F2517"/>
    <w:rsid w:val="006F5309"/>
    <w:rsid w:val="006F7591"/>
    <w:rsid w:val="007332A0"/>
    <w:rsid w:val="00736629"/>
    <w:rsid w:val="00763983"/>
    <w:rsid w:val="007959AD"/>
    <w:rsid w:val="007F091A"/>
    <w:rsid w:val="00874FE4"/>
    <w:rsid w:val="008B1180"/>
    <w:rsid w:val="008C1F17"/>
    <w:rsid w:val="008E7D3E"/>
    <w:rsid w:val="009203FB"/>
    <w:rsid w:val="00924E53"/>
    <w:rsid w:val="009444A5"/>
    <w:rsid w:val="00982652"/>
    <w:rsid w:val="00995D84"/>
    <w:rsid w:val="009A5A47"/>
    <w:rsid w:val="009D0FBA"/>
    <w:rsid w:val="009F4601"/>
    <w:rsid w:val="00A713C1"/>
    <w:rsid w:val="00AC255A"/>
    <w:rsid w:val="00B124F8"/>
    <w:rsid w:val="00BD46A1"/>
    <w:rsid w:val="00C27792"/>
    <w:rsid w:val="00CA6BAE"/>
    <w:rsid w:val="00CE1A86"/>
    <w:rsid w:val="00CF2014"/>
    <w:rsid w:val="00D1288C"/>
    <w:rsid w:val="00D20419"/>
    <w:rsid w:val="00D7246B"/>
    <w:rsid w:val="00DD4D5D"/>
    <w:rsid w:val="00E05143"/>
    <w:rsid w:val="00E2182B"/>
    <w:rsid w:val="00E43EDD"/>
    <w:rsid w:val="00E50277"/>
    <w:rsid w:val="00E91745"/>
    <w:rsid w:val="00EC1E81"/>
    <w:rsid w:val="00EC67BA"/>
    <w:rsid w:val="134D52E1"/>
    <w:rsid w:val="17AF353E"/>
    <w:rsid w:val="250A44A9"/>
    <w:rsid w:val="280D309E"/>
    <w:rsid w:val="38FE5677"/>
    <w:rsid w:val="40DE614A"/>
    <w:rsid w:val="43AB228D"/>
    <w:rsid w:val="723F5C81"/>
    <w:rsid w:val="776F88E5"/>
    <w:rsid w:val="77B34C7D"/>
    <w:rsid w:val="7DDB57C9"/>
    <w:rsid w:val="7EEA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BA79"/>
  <w15:docId w15:val="{D3528797-571C-4728-9391-7ECABA88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日期 字符"/>
    <w:basedOn w:val="a0"/>
    <w:link w:val="a4"/>
    <w:uiPriority w:val="99"/>
    <w:semiHidden/>
    <w:qFormat/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Revision"/>
    <w:hidden/>
    <w:uiPriority w:val="99"/>
    <w:unhideWhenUsed/>
    <w:rsid w:val="006F251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zzl</dc:creator>
  <cp:lastModifiedBy>张志立</cp:lastModifiedBy>
  <cp:revision>61</cp:revision>
  <dcterms:created xsi:type="dcterms:W3CDTF">2023-04-23T04:34:00Z</dcterms:created>
  <dcterms:modified xsi:type="dcterms:W3CDTF">2023-06-25T06:26:00Z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4E44AD27D4DC35000273926494C367EB_43</vt:lpwstr>
  </property>
</Properties>
</file>